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5A7E" w:rsidRDefault="004C5A7E" w:rsidP="00EE0B7D">
      <w:pPr>
        <w:pBdr>
          <w:bottom w:val="single" w:sz="4" w:space="1" w:color="auto"/>
        </w:pBdr>
        <w:tabs>
          <w:tab w:val="right" w:pos="10631"/>
        </w:tabs>
        <w:jc w:val="both"/>
        <w:rPr>
          <w:i/>
          <w:sz w:val="26"/>
          <w:szCs w:val="26"/>
        </w:rPr>
      </w:pPr>
      <w:r w:rsidRPr="002041B7">
        <w:rPr>
          <w:b/>
          <w:sz w:val="24"/>
        </w:rPr>
        <w:t>Bilingvál</w:t>
      </w:r>
      <w:r>
        <w:rPr>
          <w:b/>
          <w:sz w:val="24"/>
        </w:rPr>
        <w:t>n</w:t>
      </w:r>
      <w:r w:rsidRPr="002041B7">
        <w:rPr>
          <w:b/>
          <w:sz w:val="24"/>
        </w:rPr>
        <w:t>e gymnázium C.</w:t>
      </w:r>
      <w:r>
        <w:rPr>
          <w:b/>
          <w:sz w:val="24"/>
        </w:rPr>
        <w:t xml:space="preserve"> </w:t>
      </w:r>
      <w:r w:rsidRPr="002041B7">
        <w:rPr>
          <w:b/>
          <w:sz w:val="24"/>
        </w:rPr>
        <w:t>S. Lewisa, Prijímač</w:t>
      </w:r>
      <w:r w:rsidR="00EE0B7D">
        <w:rPr>
          <w:b/>
          <w:sz w:val="24"/>
        </w:rPr>
        <w:t>k</w:t>
      </w:r>
      <w:r w:rsidRPr="002041B7">
        <w:rPr>
          <w:b/>
          <w:sz w:val="24"/>
        </w:rPr>
        <w:t>y 20</w:t>
      </w:r>
      <w:r>
        <w:rPr>
          <w:b/>
          <w:sz w:val="24"/>
        </w:rPr>
        <w:t>20</w:t>
      </w:r>
      <w:r w:rsidRPr="002041B7">
        <w:rPr>
          <w:b/>
          <w:sz w:val="24"/>
        </w:rPr>
        <w:t>, Esej</w:t>
      </w:r>
      <w:r w:rsidRPr="002041B7">
        <w:rPr>
          <w:b/>
          <w:sz w:val="32"/>
        </w:rPr>
        <w:tab/>
        <w:t>IČ: U</w:t>
      </w:r>
      <w:r w:rsidR="00442AA5">
        <w:rPr>
          <w:b/>
          <w:sz w:val="32"/>
        </w:rPr>
        <w:t>20</w:t>
      </w:r>
      <w:r w:rsidRPr="002041B7">
        <w:rPr>
          <w:b/>
          <w:sz w:val="32"/>
        </w:rPr>
        <w:t>XXX</w:t>
      </w:r>
      <w:r w:rsidRPr="002041B7">
        <w:rPr>
          <w:i/>
          <w:sz w:val="26"/>
          <w:szCs w:val="26"/>
        </w:rPr>
        <w:t xml:space="preserve"> </w:t>
      </w:r>
    </w:p>
    <w:p w:rsidR="004C5A7E" w:rsidRPr="002041B7" w:rsidRDefault="004C5A7E" w:rsidP="004C5A7E">
      <w:pPr>
        <w:jc w:val="both"/>
        <w:rPr>
          <w:i/>
          <w:sz w:val="26"/>
          <w:szCs w:val="26"/>
        </w:rPr>
      </w:pPr>
      <w:r w:rsidRPr="002041B7">
        <w:rPr>
          <w:i/>
          <w:sz w:val="26"/>
          <w:szCs w:val="26"/>
        </w:rPr>
        <w:t>Ahoj,</w:t>
      </w:r>
    </w:p>
    <w:p w:rsidR="004C5A7E" w:rsidRDefault="004C5A7E" w:rsidP="004C5A7E">
      <w:pPr>
        <w:jc w:val="both"/>
        <w:rPr>
          <w:i/>
          <w:sz w:val="26"/>
          <w:szCs w:val="26"/>
        </w:rPr>
      </w:pPr>
      <w:r w:rsidRPr="002041B7">
        <w:rPr>
          <w:i/>
          <w:sz w:val="26"/>
          <w:szCs w:val="26"/>
        </w:rPr>
        <w:t>písomné testy už máš za sebou, teraz Ťa chceme spoznať aj inak.</w:t>
      </w:r>
      <w:r>
        <w:rPr>
          <w:i/>
          <w:sz w:val="26"/>
          <w:szCs w:val="26"/>
        </w:rPr>
        <w:t xml:space="preserve"> Radi by sme spoznali Tvoju minulosť a Tvoj pohľad do budúcnosti.</w:t>
      </w:r>
      <w:r w:rsidRPr="002041B7">
        <w:rPr>
          <w:i/>
          <w:sz w:val="26"/>
          <w:szCs w:val="26"/>
        </w:rPr>
        <w:t xml:space="preserve"> </w:t>
      </w:r>
      <w:r w:rsidR="00AD1B68">
        <w:rPr>
          <w:i/>
          <w:sz w:val="26"/>
          <w:szCs w:val="26"/>
        </w:rPr>
        <w:t>Skús byť</w:t>
      </w:r>
      <w:r w:rsidRPr="002041B7">
        <w:rPr>
          <w:i/>
          <w:sz w:val="26"/>
          <w:szCs w:val="26"/>
        </w:rPr>
        <w:t xml:space="preserve"> osobný/á </w:t>
      </w:r>
      <w:r w:rsidRPr="002041B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2041B7">
        <w:rPr>
          <w:i/>
          <w:sz w:val="26"/>
          <w:szCs w:val="26"/>
        </w:rPr>
        <w:t xml:space="preserve">. </w:t>
      </w:r>
    </w:p>
    <w:p w:rsidR="004C5A7E" w:rsidRPr="00EE0B7D" w:rsidRDefault="00AD1B68" w:rsidP="004C5A7E">
      <w:pPr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POHĽAD DO MINULOSTI</w:t>
      </w:r>
    </w:p>
    <w:p w:rsidR="004C5A7E" w:rsidRDefault="004C5A7E" w:rsidP="00EE0B7D">
      <w:pPr>
        <w:spacing w:line="360" w:lineRule="auto"/>
        <w:jc w:val="both"/>
      </w:pPr>
      <w:r w:rsidRPr="004C5A7E">
        <w:rPr>
          <w:b/>
          <w:sz w:val="26"/>
          <w:szCs w:val="26"/>
        </w:rPr>
        <w:t>S čím si v živote bojoval/a, zvládol/a si to a čo si sa z toho naučil/a?</w:t>
      </w:r>
    </w:p>
    <w:tbl>
      <w:tblPr>
        <w:tblStyle w:val="Mriekatabuky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4C5A7E" w:rsidTr="004F0585">
        <w:trPr>
          <w:trHeight w:val="468"/>
        </w:trPr>
        <w:tc>
          <w:tcPr>
            <w:tcW w:w="10489" w:type="dxa"/>
            <w:tcBorders>
              <w:top w:val="dotted" w:sz="4" w:space="0" w:color="auto"/>
              <w:bottom w:val="dotted" w:sz="4" w:space="0" w:color="auto"/>
            </w:tcBorders>
          </w:tcPr>
          <w:p w:rsidR="004C5A7E" w:rsidRDefault="004C5A7E" w:rsidP="004F0585"/>
        </w:tc>
      </w:tr>
      <w:tr w:rsidR="004C5A7E" w:rsidTr="004F0585">
        <w:trPr>
          <w:trHeight w:val="441"/>
        </w:trPr>
        <w:tc>
          <w:tcPr>
            <w:tcW w:w="10489" w:type="dxa"/>
            <w:tcBorders>
              <w:top w:val="dotted" w:sz="4" w:space="0" w:color="auto"/>
            </w:tcBorders>
          </w:tcPr>
          <w:p w:rsidR="004C5A7E" w:rsidRDefault="004C5A7E" w:rsidP="004F0585"/>
        </w:tc>
      </w:tr>
      <w:tr w:rsidR="004C5A7E" w:rsidTr="004F0585">
        <w:trPr>
          <w:trHeight w:val="468"/>
        </w:trPr>
        <w:tc>
          <w:tcPr>
            <w:tcW w:w="10489" w:type="dxa"/>
          </w:tcPr>
          <w:p w:rsidR="004C5A7E" w:rsidRDefault="004C5A7E" w:rsidP="004F0585"/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/>
        </w:tc>
      </w:tr>
      <w:tr w:rsidR="004C5A7E" w:rsidTr="004F0585">
        <w:trPr>
          <w:trHeight w:val="468"/>
        </w:trPr>
        <w:tc>
          <w:tcPr>
            <w:tcW w:w="10489" w:type="dxa"/>
          </w:tcPr>
          <w:p w:rsidR="004C5A7E" w:rsidRDefault="004C5A7E" w:rsidP="004F0585"/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/>
        </w:tc>
      </w:tr>
      <w:tr w:rsidR="004C5A7E" w:rsidTr="004F0585">
        <w:trPr>
          <w:trHeight w:val="468"/>
        </w:trPr>
        <w:tc>
          <w:tcPr>
            <w:tcW w:w="10489" w:type="dxa"/>
          </w:tcPr>
          <w:p w:rsidR="004C5A7E" w:rsidRDefault="004C5A7E" w:rsidP="004F0585"/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/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/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/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/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/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/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/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/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/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/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>
            <w:pPr>
              <w:rPr>
                <w:noProof/>
              </w:rPr>
            </w:pPr>
          </w:p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>
            <w:pPr>
              <w:rPr>
                <w:noProof/>
              </w:rPr>
            </w:pPr>
          </w:p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>
            <w:pPr>
              <w:rPr>
                <w:noProof/>
              </w:rPr>
            </w:pPr>
          </w:p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>
            <w:pPr>
              <w:rPr>
                <w:noProof/>
              </w:rPr>
            </w:pPr>
          </w:p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>
            <w:pPr>
              <w:rPr>
                <w:noProof/>
              </w:rPr>
            </w:pPr>
          </w:p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>
            <w:pPr>
              <w:rPr>
                <w:noProof/>
              </w:rPr>
            </w:pPr>
          </w:p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>
            <w:pPr>
              <w:rPr>
                <w:noProof/>
              </w:rPr>
            </w:pPr>
          </w:p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>
            <w:pPr>
              <w:rPr>
                <w:noProof/>
              </w:rPr>
            </w:pPr>
          </w:p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>
            <w:pPr>
              <w:rPr>
                <w:noProof/>
              </w:rPr>
            </w:pPr>
          </w:p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>
            <w:pPr>
              <w:rPr>
                <w:noProof/>
              </w:rPr>
            </w:pPr>
          </w:p>
        </w:tc>
      </w:tr>
      <w:tr w:rsidR="004C5A7E" w:rsidTr="004F0585">
        <w:trPr>
          <w:trHeight w:val="441"/>
        </w:trPr>
        <w:tc>
          <w:tcPr>
            <w:tcW w:w="10489" w:type="dxa"/>
          </w:tcPr>
          <w:p w:rsidR="004C5A7E" w:rsidRDefault="004C5A7E" w:rsidP="004F0585">
            <w:pPr>
              <w:rPr>
                <w:noProof/>
              </w:rPr>
            </w:pPr>
          </w:p>
        </w:tc>
      </w:tr>
    </w:tbl>
    <w:p w:rsidR="004C5A7E" w:rsidRPr="00EE0B7D" w:rsidRDefault="00AD1B68" w:rsidP="004C5A7E">
      <w:pPr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lastRenderedPageBreak/>
        <w:t xml:space="preserve">POHĽAD DO </w:t>
      </w:r>
      <w:r w:rsidR="004C5A7E" w:rsidRPr="00EE0B7D">
        <w:rPr>
          <w:b/>
          <w:bCs/>
          <w:i/>
          <w:sz w:val="26"/>
          <w:szCs w:val="26"/>
        </w:rPr>
        <w:t>BUD</w:t>
      </w:r>
      <w:r>
        <w:rPr>
          <w:b/>
          <w:bCs/>
          <w:i/>
          <w:sz w:val="26"/>
          <w:szCs w:val="26"/>
        </w:rPr>
        <w:t>Ú</w:t>
      </w:r>
      <w:r w:rsidR="004C5A7E" w:rsidRPr="00EE0B7D">
        <w:rPr>
          <w:b/>
          <w:bCs/>
          <w:i/>
          <w:sz w:val="26"/>
          <w:szCs w:val="26"/>
        </w:rPr>
        <w:t>CNOS</w:t>
      </w:r>
      <w:r>
        <w:rPr>
          <w:b/>
          <w:bCs/>
          <w:i/>
          <w:sz w:val="26"/>
          <w:szCs w:val="26"/>
        </w:rPr>
        <w:t>TI</w:t>
      </w:r>
    </w:p>
    <w:p w:rsidR="00EE0B7D" w:rsidRPr="00EE0B7D" w:rsidRDefault="00EE0B7D" w:rsidP="00EE0B7D">
      <w:pPr>
        <w:spacing w:line="360" w:lineRule="auto"/>
        <w:jc w:val="both"/>
        <w:rPr>
          <w:b/>
          <w:sz w:val="26"/>
          <w:szCs w:val="26"/>
        </w:rPr>
      </w:pPr>
      <w:r w:rsidRPr="00EE0B7D">
        <w:rPr>
          <w:b/>
          <w:sz w:val="26"/>
          <w:szCs w:val="26"/>
        </w:rPr>
        <w:t>Predstav si, že si študentom, študentkou Bilgymu</w:t>
      </w:r>
      <w:r>
        <w:rPr>
          <w:b/>
          <w:sz w:val="26"/>
          <w:szCs w:val="26"/>
        </w:rPr>
        <w:t xml:space="preserve"> </w:t>
      </w:r>
      <w:r w:rsidRPr="002041B7">
        <w:rPr>
          <w:i/>
          <w:sz w:val="26"/>
          <w:szCs w:val="26"/>
        </w:rPr>
        <w:t>(tak voláme našu školu)</w:t>
      </w:r>
      <w:r w:rsidRPr="00EE0B7D">
        <w:rPr>
          <w:b/>
          <w:sz w:val="26"/>
          <w:szCs w:val="26"/>
        </w:rPr>
        <w:t xml:space="preserve">. Z tvojej základnej školy ťa zavolali porozprávať, aké to tu je, čo ťa tu teší, čo je ťažké a čo robíš, aby si to zvládol/a. </w:t>
      </w:r>
    </w:p>
    <w:p w:rsidR="00DE3395" w:rsidRPr="002041B7" w:rsidRDefault="00EE0B7D" w:rsidP="00EE0B7D">
      <w:pPr>
        <w:spacing w:line="360" w:lineRule="auto"/>
        <w:jc w:val="both"/>
        <w:rPr>
          <w:b/>
          <w:sz w:val="26"/>
          <w:szCs w:val="26"/>
        </w:rPr>
      </w:pPr>
      <w:r w:rsidRPr="00EE0B7D">
        <w:rPr>
          <w:b/>
          <w:sz w:val="26"/>
          <w:szCs w:val="26"/>
        </w:rPr>
        <w:t>Napíš, čo by si im povedal/a.</w:t>
      </w:r>
      <w:r w:rsidR="00DE3395" w:rsidRPr="002041B7">
        <w:rPr>
          <w:b/>
          <w:sz w:val="26"/>
          <w:szCs w:val="26"/>
        </w:rPr>
        <w:t xml:space="preserve"> </w:t>
      </w:r>
    </w:p>
    <w:tbl>
      <w:tblPr>
        <w:tblStyle w:val="Mriekatabuky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DE3395" w:rsidTr="002041B7">
        <w:trPr>
          <w:trHeight w:val="468"/>
        </w:trPr>
        <w:tc>
          <w:tcPr>
            <w:tcW w:w="10489" w:type="dxa"/>
            <w:tcBorders>
              <w:top w:val="dotted" w:sz="4" w:space="0" w:color="auto"/>
              <w:bottom w:val="dotted" w:sz="4" w:space="0" w:color="auto"/>
            </w:tcBorders>
          </w:tcPr>
          <w:p w:rsidR="00DE3395" w:rsidRDefault="00DE3395"/>
        </w:tc>
      </w:tr>
      <w:tr w:rsidR="00DE3395" w:rsidTr="002041B7">
        <w:trPr>
          <w:trHeight w:val="441"/>
        </w:trPr>
        <w:tc>
          <w:tcPr>
            <w:tcW w:w="10489" w:type="dxa"/>
            <w:tcBorders>
              <w:top w:val="dotted" w:sz="4" w:space="0" w:color="auto"/>
            </w:tcBorders>
          </w:tcPr>
          <w:p w:rsidR="00DE3395" w:rsidRDefault="00DE3395"/>
        </w:tc>
      </w:tr>
      <w:tr w:rsidR="00DE3395" w:rsidTr="00DE3395">
        <w:trPr>
          <w:trHeight w:val="468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68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68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DE3395" w:rsidTr="00DE3395">
        <w:trPr>
          <w:trHeight w:val="441"/>
        </w:trPr>
        <w:tc>
          <w:tcPr>
            <w:tcW w:w="10489" w:type="dxa"/>
          </w:tcPr>
          <w:p w:rsidR="00DE3395" w:rsidRDefault="00DE3395"/>
        </w:tc>
      </w:tr>
      <w:tr w:rsidR="00EE0B7D" w:rsidTr="00DE3395">
        <w:trPr>
          <w:trHeight w:val="441"/>
        </w:trPr>
        <w:tc>
          <w:tcPr>
            <w:tcW w:w="10489" w:type="dxa"/>
          </w:tcPr>
          <w:p w:rsidR="00EE0B7D" w:rsidRDefault="00EE0B7D"/>
        </w:tc>
      </w:tr>
    </w:tbl>
    <w:p w:rsidR="00DE3395" w:rsidRPr="002041B7" w:rsidRDefault="00DE3395" w:rsidP="00DE3395">
      <w:pPr>
        <w:jc w:val="right"/>
        <w:rPr>
          <w:b/>
          <w:sz w:val="26"/>
          <w:szCs w:val="26"/>
        </w:rPr>
      </w:pPr>
      <w:r w:rsidRPr="002041B7">
        <w:rPr>
          <w:b/>
          <w:sz w:val="26"/>
          <w:szCs w:val="26"/>
        </w:rPr>
        <w:t>Vďaka za Tvoj pohľad. Tešíme sa na prípadné osobné stretnutie</w:t>
      </w:r>
      <w:r w:rsidR="00FC09B3">
        <w:rPr>
          <w:b/>
          <w:sz w:val="26"/>
          <w:szCs w:val="26"/>
        </w:rPr>
        <w:t>. Čau.</w:t>
      </w:r>
    </w:p>
    <w:sectPr w:rsidR="00DE3395" w:rsidRPr="002041B7" w:rsidSect="00DE3395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95"/>
    <w:rsid w:val="002041B7"/>
    <w:rsid w:val="00442AA5"/>
    <w:rsid w:val="004C5A7E"/>
    <w:rsid w:val="006E09CB"/>
    <w:rsid w:val="00AD1B68"/>
    <w:rsid w:val="00DE3395"/>
    <w:rsid w:val="00EE0B7D"/>
    <w:rsid w:val="00F71C05"/>
    <w:rsid w:val="00FC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66B3"/>
  <w15:chartTrackingRefBased/>
  <w15:docId w15:val="{F948BF80-BAE0-47D3-8EAD-02010A34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33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E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Szekely</dc:creator>
  <cp:keywords/>
  <dc:description/>
  <cp:lastModifiedBy>Ondrej Szekely</cp:lastModifiedBy>
  <cp:revision>6</cp:revision>
  <dcterms:created xsi:type="dcterms:W3CDTF">2019-03-22T07:04:00Z</dcterms:created>
  <dcterms:modified xsi:type="dcterms:W3CDTF">2020-04-22T08:45:00Z</dcterms:modified>
</cp:coreProperties>
</file>